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8B2" w:rsidRPr="003C7F16" w:rsidRDefault="002963ED" w:rsidP="00FA277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C7F16">
        <w:rPr>
          <w:rFonts w:ascii="Times New Roman" w:hAnsi="Times New Roman" w:cs="Times New Roman"/>
          <w:sz w:val="24"/>
          <w:szCs w:val="24"/>
        </w:rPr>
        <w:t>Наук</w:t>
      </w:r>
      <w:r w:rsidR="003C7F16" w:rsidRPr="003C7F16">
        <w:rPr>
          <w:rFonts w:ascii="Times New Roman" w:hAnsi="Times New Roman" w:cs="Times New Roman"/>
          <w:sz w:val="24"/>
          <w:szCs w:val="24"/>
        </w:rPr>
        <w:t>а</w:t>
      </w:r>
      <w:r w:rsidR="009F38B2" w:rsidRPr="003C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8B2" w:rsidRPr="003C7F16">
        <w:rPr>
          <w:rFonts w:ascii="Times New Roman" w:hAnsi="Times New Roman" w:cs="Times New Roman"/>
          <w:sz w:val="24"/>
          <w:szCs w:val="24"/>
        </w:rPr>
        <w:t>Голомика</w:t>
      </w:r>
      <w:proofErr w:type="spellEnd"/>
    </w:p>
    <w:p w:rsidR="009F38B2" w:rsidRPr="003C7F16" w:rsidRDefault="002963ED" w:rsidP="00FA277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C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8B2" w:rsidRPr="003C7F16">
        <w:rPr>
          <w:rFonts w:ascii="Times New Roman" w:hAnsi="Times New Roman" w:cs="Times New Roman"/>
          <w:sz w:val="24"/>
          <w:szCs w:val="24"/>
        </w:rPr>
        <w:t>Абдрахимова</w:t>
      </w:r>
      <w:proofErr w:type="spellEnd"/>
      <w:r w:rsidR="009F38B2" w:rsidRPr="003C7F16">
        <w:rPr>
          <w:rFonts w:ascii="Times New Roman" w:hAnsi="Times New Roman" w:cs="Times New Roman"/>
          <w:sz w:val="24"/>
          <w:szCs w:val="24"/>
        </w:rPr>
        <w:t xml:space="preserve"> Резеда  </w:t>
      </w:r>
      <w:proofErr w:type="spellStart"/>
      <w:r w:rsidR="009F38B2" w:rsidRPr="003C7F16">
        <w:rPr>
          <w:rFonts w:ascii="Times New Roman" w:hAnsi="Times New Roman" w:cs="Times New Roman"/>
          <w:sz w:val="24"/>
          <w:szCs w:val="24"/>
        </w:rPr>
        <w:t>Минисламовна</w:t>
      </w:r>
      <w:proofErr w:type="spellEnd"/>
      <w:r w:rsidR="009F38B2" w:rsidRPr="003C7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8B2" w:rsidRPr="003C7F16" w:rsidRDefault="009F38B2" w:rsidP="00FA277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C7F16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2963ED" w:rsidRPr="003C7F16">
        <w:rPr>
          <w:rFonts w:ascii="Times New Roman" w:hAnsi="Times New Roman" w:cs="Times New Roman"/>
          <w:sz w:val="24"/>
          <w:szCs w:val="24"/>
        </w:rPr>
        <w:t xml:space="preserve"> </w:t>
      </w:r>
      <w:r w:rsidRPr="003C7F16">
        <w:rPr>
          <w:rFonts w:ascii="Times New Roman" w:hAnsi="Times New Roman" w:cs="Times New Roman"/>
          <w:sz w:val="24"/>
          <w:szCs w:val="24"/>
        </w:rPr>
        <w:t>ИВДИВО-энергопотенциала</w:t>
      </w:r>
    </w:p>
    <w:p w:rsidR="002963ED" w:rsidRDefault="009F38B2" w:rsidP="00FA277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C7F16">
        <w:rPr>
          <w:rFonts w:ascii="Times New Roman" w:hAnsi="Times New Roman" w:cs="Times New Roman"/>
          <w:sz w:val="24"/>
          <w:szCs w:val="24"/>
        </w:rPr>
        <w:t>abdrahim.rezeda@gmail.com</w:t>
      </w:r>
    </w:p>
    <w:p w:rsidR="00023822" w:rsidRDefault="00023822" w:rsidP="00FA277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потенциала энергии с Владыками царств.</w:t>
      </w:r>
    </w:p>
    <w:p w:rsidR="00993948" w:rsidRDefault="009F38B2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7F16">
        <w:rPr>
          <w:rFonts w:ascii="Times New Roman" w:hAnsi="Times New Roman" w:cs="Times New Roman"/>
          <w:sz w:val="24"/>
          <w:szCs w:val="24"/>
        </w:rPr>
        <w:tab/>
      </w:r>
      <w:r w:rsidR="00067541">
        <w:rPr>
          <w:rFonts w:ascii="Times New Roman" w:hAnsi="Times New Roman" w:cs="Times New Roman"/>
          <w:sz w:val="24"/>
          <w:szCs w:val="24"/>
        </w:rPr>
        <w:t>Человек</w:t>
      </w:r>
      <w:r w:rsidR="00067541" w:rsidRPr="00296E9E">
        <w:rPr>
          <w:rFonts w:ascii="Times New Roman" w:hAnsi="Times New Roman" w:cs="Times New Roman"/>
          <w:sz w:val="24"/>
          <w:szCs w:val="24"/>
        </w:rPr>
        <w:t xml:space="preserve"> достигает нового уровня жизни условиями организации царства. Достигая новый уровень жизни не только внешними, но и внутренними показателями</w:t>
      </w:r>
      <w:r w:rsidR="00DD514C">
        <w:rPr>
          <w:rFonts w:ascii="Times New Roman" w:hAnsi="Times New Roman" w:cs="Times New Roman"/>
          <w:sz w:val="24"/>
          <w:szCs w:val="24"/>
        </w:rPr>
        <w:t xml:space="preserve"> показателя энергии</w:t>
      </w:r>
      <w:r w:rsidR="00067541" w:rsidRPr="00296E9E">
        <w:rPr>
          <w:rFonts w:ascii="Times New Roman" w:hAnsi="Times New Roman" w:cs="Times New Roman"/>
          <w:sz w:val="24"/>
          <w:szCs w:val="24"/>
        </w:rPr>
        <w:t>, каждый переходит в более высокое царство. При этом граница внешних показателей у каждого человека своя. А вот граница внутренних показателей качества жизни, ещё должна быть определена. Потому что внешние границы развития – кто-то развивается, управляя заводом; кто-то развивается, управляя страной; а кто-то развивается, управляя собственной семьёй. Это может быть одинаково сложное развитие для того или иного человека, но с повышением качества соответствующей жизни. Кто-то развивается наукой, кто-то развивается искусством, кто-то развивается военным делом. Но качество внутренней жизни повышается. То есть, вопрос внешнего разнообразия не должен стоять, Человек сам выбирает объемы внешнего разнообразия, чтоб поменять свою жизнь и повысить её качественность.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BD7EE8" w:rsidRPr="00296E9E">
        <w:rPr>
          <w:rFonts w:ascii="Times New Roman" w:hAnsi="Times New Roman" w:cs="Times New Roman"/>
          <w:sz w:val="24"/>
          <w:szCs w:val="24"/>
        </w:rPr>
        <w:t>И среда в ИВДИВО каждого, вокруг физического тела человека, это и есмь качественная организация жизни. Вначале Человек входит в следующее царство по своему развитию, развёртывает в себе более качественную жизнь, потом применяет эту жизнь соответствующей средой вокруг физического тела, которое, в первую очередь средой качества жизни, находится в ИВДИВО каждого, то есть в Доме Человека, в сфере вокруг тела Человека. А потом уже эта качественная среда р</w:t>
      </w:r>
      <w:r w:rsidR="000710DE">
        <w:rPr>
          <w:rFonts w:ascii="Times New Roman" w:hAnsi="Times New Roman" w:cs="Times New Roman"/>
          <w:sz w:val="24"/>
          <w:szCs w:val="24"/>
        </w:rPr>
        <w:t>аспространяется на других людей.</w:t>
      </w:r>
      <w:r w:rsidR="00BD7EE8" w:rsidRPr="00296E9E">
        <w:rPr>
          <w:rFonts w:ascii="Times New Roman" w:hAnsi="Times New Roman" w:cs="Times New Roman"/>
          <w:sz w:val="24"/>
          <w:szCs w:val="24"/>
        </w:rPr>
        <w:t xml:space="preserve"> Фиксируясь на теле, она организует внутренние явления телесности физики, но она фиксируется и на Доме, организуя средовые, </w:t>
      </w:r>
      <w:proofErr w:type="spellStart"/>
      <w:r w:rsidR="00BD7EE8" w:rsidRPr="00296E9E">
        <w:rPr>
          <w:rFonts w:ascii="Times New Roman" w:hAnsi="Times New Roman" w:cs="Times New Roman"/>
          <w:sz w:val="24"/>
          <w:szCs w:val="24"/>
        </w:rPr>
        <w:t>внешнеорганизованные</w:t>
      </w:r>
      <w:proofErr w:type="spellEnd"/>
      <w:r w:rsidR="00BD7EE8" w:rsidRPr="00296E9E">
        <w:rPr>
          <w:rFonts w:ascii="Times New Roman" w:hAnsi="Times New Roman" w:cs="Times New Roman"/>
          <w:sz w:val="24"/>
          <w:szCs w:val="24"/>
        </w:rPr>
        <w:t xml:space="preserve"> макрокосмические явления Метагалактики в ИВДИВО каждого.</w:t>
      </w:r>
      <w:r w:rsidR="00067541">
        <w:rPr>
          <w:rFonts w:ascii="Times New Roman" w:hAnsi="Times New Roman" w:cs="Times New Roman"/>
          <w:sz w:val="24"/>
          <w:szCs w:val="24"/>
        </w:rPr>
        <w:t xml:space="preserve"> </w:t>
      </w:r>
      <w:r w:rsidR="00023822" w:rsidRPr="00296E9E">
        <w:rPr>
          <w:rFonts w:ascii="Times New Roman" w:hAnsi="Times New Roman" w:cs="Times New Roman"/>
          <w:sz w:val="24"/>
          <w:szCs w:val="24"/>
        </w:rPr>
        <w:t>То есть, смысл царств в Метагалактике – это повышение качества жизни. Причем именно качества жизни, хотя и с определ</w:t>
      </w:r>
      <w:r w:rsidR="002963ED">
        <w:rPr>
          <w:rFonts w:ascii="Times New Roman" w:hAnsi="Times New Roman" w:cs="Times New Roman"/>
          <w:sz w:val="24"/>
          <w:szCs w:val="24"/>
        </w:rPr>
        <w:t>ё</w:t>
      </w:r>
      <w:r w:rsidR="00023822" w:rsidRPr="00296E9E">
        <w:rPr>
          <w:rFonts w:ascii="Times New Roman" w:hAnsi="Times New Roman" w:cs="Times New Roman"/>
          <w:sz w:val="24"/>
          <w:szCs w:val="24"/>
        </w:rPr>
        <w:t xml:space="preserve">нными количественными показателями. И количественные показатели, это и выражение видов материи, это и выражение эволюций, это явления множественности частей, систем, аппаратов и частностей, и многие иные явления. Качественные показатели же, находятся внутри субъектных отношений, в явлении качества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 xml:space="preserve">, качества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 xml:space="preserve">, качества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 xml:space="preserve"> и много иных явлений развития.</w:t>
      </w:r>
      <w:r w:rsidR="00FA715D">
        <w:rPr>
          <w:rFonts w:ascii="Times New Roman" w:hAnsi="Times New Roman" w:cs="Times New Roman"/>
          <w:sz w:val="24"/>
          <w:szCs w:val="24"/>
        </w:rPr>
        <w:t xml:space="preserve"> </w:t>
      </w:r>
      <w:r w:rsidR="00023822" w:rsidRPr="00296E9E">
        <w:rPr>
          <w:rFonts w:ascii="Times New Roman" w:hAnsi="Times New Roman" w:cs="Times New Roman"/>
          <w:sz w:val="24"/>
          <w:szCs w:val="24"/>
        </w:rPr>
        <w:t xml:space="preserve">Метагалактика, фактически,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самоорганизационно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 xml:space="preserve"> требует от любого человека повышения качества жизни, повышения корректности жизни, повышения этичности жизни, потому что любая следующая жизнь в развитии любого следующего царства предполагает следующий этап организации этики, эстетики, качеств, свойств, динамической </w:t>
      </w:r>
      <w:proofErr w:type="spellStart"/>
      <w:r w:rsidR="00023822" w:rsidRPr="00296E9E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023822" w:rsidRPr="00296E9E">
        <w:rPr>
          <w:rFonts w:ascii="Times New Roman" w:hAnsi="Times New Roman" w:cs="Times New Roman"/>
          <w:sz w:val="24"/>
          <w:szCs w:val="24"/>
        </w:rPr>
        <w:t>, количественных организаций жизни человека. То есть, повышение компетентности человека. И можно сказать, что в 256-ти царствах Метагалактики заключены не только природные факторы развития, с учётом того, что эти царства тоже связаны с 16-ю эволюциями, но и качественные показатели развития жизни каждого человека.</w:t>
      </w:r>
    </w:p>
    <w:p w:rsidR="00BD7EE8" w:rsidRPr="00296E9E" w:rsidRDefault="00BD7EE8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6E9E">
        <w:rPr>
          <w:rFonts w:ascii="Times New Roman" w:hAnsi="Times New Roman" w:cs="Times New Roman"/>
          <w:sz w:val="24"/>
          <w:szCs w:val="24"/>
        </w:rPr>
        <w:t xml:space="preserve">Необходимо понимать, что физическое тело человека, </w:t>
      </w:r>
      <w:r w:rsidR="00993948">
        <w:rPr>
          <w:rFonts w:ascii="Times New Roman" w:hAnsi="Times New Roman" w:cs="Times New Roman"/>
          <w:sz w:val="24"/>
          <w:szCs w:val="24"/>
        </w:rPr>
        <w:t>взаимодейству</w:t>
      </w:r>
      <w:r w:rsidR="00BC6E51">
        <w:rPr>
          <w:rFonts w:ascii="Times New Roman" w:hAnsi="Times New Roman" w:cs="Times New Roman"/>
          <w:sz w:val="24"/>
          <w:szCs w:val="24"/>
        </w:rPr>
        <w:t>я</w:t>
      </w:r>
      <w:r w:rsidR="00993948">
        <w:rPr>
          <w:rFonts w:ascii="Times New Roman" w:hAnsi="Times New Roman" w:cs="Times New Roman"/>
          <w:sz w:val="24"/>
          <w:szCs w:val="24"/>
        </w:rPr>
        <w:t xml:space="preserve"> с Владыками </w:t>
      </w:r>
      <w:r w:rsidRPr="00296E9E">
        <w:rPr>
          <w:rFonts w:ascii="Times New Roman" w:hAnsi="Times New Roman" w:cs="Times New Roman"/>
          <w:sz w:val="24"/>
          <w:szCs w:val="24"/>
        </w:rPr>
        <w:t xml:space="preserve">царств, меняет и свои биологические характеристики, скорость ядер, насыщенность </w:t>
      </w:r>
      <w:proofErr w:type="spellStart"/>
      <w:r w:rsidRPr="00296E9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96E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6E9E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296E9E">
        <w:rPr>
          <w:rFonts w:ascii="Times New Roman" w:hAnsi="Times New Roman" w:cs="Times New Roman"/>
          <w:sz w:val="24"/>
          <w:szCs w:val="24"/>
        </w:rPr>
        <w:t xml:space="preserve"> какие-то инстинкты более глубокие открываются</w:t>
      </w:r>
      <w:r w:rsidR="00FA715D">
        <w:rPr>
          <w:rFonts w:ascii="Times New Roman" w:hAnsi="Times New Roman" w:cs="Times New Roman"/>
          <w:sz w:val="24"/>
          <w:szCs w:val="24"/>
        </w:rPr>
        <w:t>.</w:t>
      </w:r>
      <w:r w:rsidR="00BC6E51">
        <w:rPr>
          <w:rFonts w:ascii="Times New Roman" w:hAnsi="Times New Roman" w:cs="Times New Roman"/>
          <w:sz w:val="24"/>
          <w:szCs w:val="24"/>
        </w:rPr>
        <w:t xml:space="preserve"> </w:t>
      </w:r>
      <w:r w:rsidR="00FA715D">
        <w:rPr>
          <w:rFonts w:ascii="Times New Roman" w:hAnsi="Times New Roman" w:cs="Times New Roman"/>
          <w:sz w:val="24"/>
          <w:szCs w:val="24"/>
        </w:rPr>
        <w:t>Ес</w:t>
      </w:r>
      <w:r w:rsidRPr="00296E9E">
        <w:rPr>
          <w:rFonts w:ascii="Times New Roman" w:hAnsi="Times New Roman" w:cs="Times New Roman"/>
          <w:sz w:val="24"/>
          <w:szCs w:val="24"/>
        </w:rPr>
        <w:t>ли учесть, что у нас 256 царств и 64 базовых кодона генетики, может быть, открываются новые кодоны в более полной дееспособности и работоспособности. То есть, биология, должна ещё однозначно разрабатывать царственные эффекты.</w:t>
      </w:r>
    </w:p>
    <w:p w:rsidR="00BD7EE8" w:rsidRPr="00296E9E" w:rsidRDefault="00BD7EE8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80DDF" w:rsidRDefault="00BD7EE8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6E9E">
        <w:rPr>
          <w:rFonts w:ascii="Times New Roman" w:hAnsi="Times New Roman" w:cs="Times New Roman"/>
          <w:sz w:val="24"/>
          <w:szCs w:val="24"/>
        </w:rPr>
        <w:t xml:space="preserve">Соответственно в разных царствах разный огонь, дух, свет, энергия, </w:t>
      </w:r>
      <w:proofErr w:type="spellStart"/>
      <w:r w:rsidRPr="00296E9E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296E9E">
        <w:rPr>
          <w:rFonts w:ascii="Times New Roman" w:hAnsi="Times New Roman" w:cs="Times New Roman"/>
          <w:sz w:val="24"/>
          <w:szCs w:val="24"/>
        </w:rPr>
        <w:t xml:space="preserve">, форма, содержание и поле, – по фундаментальным началам. В каждом царстве, свои, отличные. И жизнь уже оперирует ими. Такая же разница и фундаментальных основ. В каждом царстве свои виды времени, пространства, скорости, мерности, </w:t>
      </w:r>
      <w:proofErr w:type="spellStart"/>
      <w:r w:rsidRPr="00296E9E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Pr="00296E9E">
        <w:rPr>
          <w:rFonts w:ascii="Times New Roman" w:hAnsi="Times New Roman" w:cs="Times New Roman"/>
          <w:sz w:val="24"/>
          <w:szCs w:val="24"/>
        </w:rPr>
        <w:t>, самоорганизации, эманации и вещества. То есть, они качественно и количественно отличаются. При этом форма тела человека и его внутренняя организация биологических систем остаются те же самые.</w:t>
      </w:r>
      <w:r w:rsidR="00993948">
        <w:rPr>
          <w:rFonts w:ascii="Times New Roman" w:hAnsi="Times New Roman" w:cs="Times New Roman"/>
          <w:sz w:val="24"/>
          <w:szCs w:val="24"/>
        </w:rPr>
        <w:t xml:space="preserve"> </w:t>
      </w:r>
      <w:r w:rsidRPr="00296E9E">
        <w:rPr>
          <w:rFonts w:ascii="Times New Roman" w:hAnsi="Times New Roman" w:cs="Times New Roman"/>
          <w:sz w:val="24"/>
          <w:szCs w:val="24"/>
        </w:rPr>
        <w:t>Для космоса существенна качественная царственность жизни и умение конфедеративно воспринимать других живых существ космоса.</w:t>
      </w:r>
      <w:r w:rsidR="00E95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E8" w:rsidRPr="00296E9E" w:rsidRDefault="00580DDF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D7EE8" w:rsidRPr="00296E9E">
        <w:rPr>
          <w:rFonts w:ascii="Times New Roman" w:hAnsi="Times New Roman" w:cs="Times New Roman"/>
          <w:sz w:val="24"/>
          <w:szCs w:val="24"/>
        </w:rPr>
        <w:t>ля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важно</w:t>
      </w:r>
      <w:r w:rsidR="00BD7EE8" w:rsidRPr="00296E9E">
        <w:rPr>
          <w:rFonts w:ascii="Times New Roman" w:hAnsi="Times New Roman" w:cs="Times New Roman"/>
          <w:sz w:val="24"/>
          <w:szCs w:val="24"/>
        </w:rPr>
        <w:t xml:space="preserve"> вначале внутреннее, потом подтверждение внешне, качеством жизни, и переходишь в следующее царство. Потом вновь развитие качества жизни внутреннее </w:t>
      </w:r>
      <w:r w:rsidR="00BD7EE8" w:rsidRPr="00296E9E">
        <w:rPr>
          <w:rFonts w:ascii="Times New Roman" w:hAnsi="Times New Roman" w:cs="Times New Roman"/>
          <w:sz w:val="24"/>
          <w:szCs w:val="24"/>
        </w:rPr>
        <w:lastRenderedPageBreak/>
        <w:t>подтягиваешь, потом подтверждаешь внешне, определёнными внешними действиями на благо людей. Если данное сравнить это с буддизмом, то это путь бодхисаттвы. Никто не взошёл, пока все не взошли. А это значит: стал буддой – сделай других буддами. Стал качеством жизни – найди системы применения, чтобы это качество жизни выразить для других людей. И тебя переводят из этого царства качеством жизни в следующее, внутренне. Автоматическим процессом метагалактической самоорганизации, созидающей каждого.</w:t>
      </w:r>
    </w:p>
    <w:p w:rsidR="00BD7EE8" w:rsidRPr="00296E9E" w:rsidRDefault="00BD7EE8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6E9E">
        <w:rPr>
          <w:rFonts w:ascii="Times New Roman" w:hAnsi="Times New Roman" w:cs="Times New Roman"/>
          <w:sz w:val="24"/>
          <w:szCs w:val="24"/>
        </w:rPr>
        <w:t>Это, кроме всего, и новый вид общественного синтеза – царственная организация жизни внутри каждого человека</w:t>
      </w:r>
      <w:r w:rsidR="00980369">
        <w:rPr>
          <w:rFonts w:ascii="Times New Roman" w:hAnsi="Times New Roman" w:cs="Times New Roman"/>
          <w:sz w:val="24"/>
          <w:szCs w:val="24"/>
        </w:rPr>
        <w:t xml:space="preserve"> </w:t>
      </w:r>
      <w:r w:rsidRPr="00296E9E">
        <w:rPr>
          <w:rFonts w:ascii="Times New Roman" w:hAnsi="Times New Roman" w:cs="Times New Roman"/>
          <w:sz w:val="24"/>
          <w:szCs w:val="24"/>
        </w:rPr>
        <w:t xml:space="preserve">И Метагалактика может, как повышать свою концентрированность на тебе, развивая как каждого, так и понижать концентрированность, если тебе тяжело, и ты не готов выдерживать данное качество жизни. И ты можешь понижать свое качество жизни не вверх, а вниз, </w:t>
      </w:r>
      <w:proofErr w:type="spellStart"/>
      <w:r w:rsidRPr="00296E9E">
        <w:rPr>
          <w:rFonts w:ascii="Times New Roman" w:hAnsi="Times New Roman" w:cs="Times New Roman"/>
          <w:sz w:val="24"/>
          <w:szCs w:val="24"/>
        </w:rPr>
        <w:t>соорганизуясь</w:t>
      </w:r>
      <w:proofErr w:type="spellEnd"/>
      <w:r w:rsidRPr="00296E9E">
        <w:rPr>
          <w:rFonts w:ascii="Times New Roman" w:hAnsi="Times New Roman" w:cs="Times New Roman"/>
          <w:sz w:val="24"/>
          <w:szCs w:val="24"/>
        </w:rPr>
        <w:t xml:space="preserve"> с соответствующими возможностями. Известный исторический пример: «читайте правильные книги, общайтесь с правильными людьми». Или простой народный смысл «скажи мне кто твой друг, и я скажу, кто ты», или «муж и жена, один Отец», то есть, выравнивают друг друга, выравниваются друг другом, </w:t>
      </w:r>
      <w:proofErr w:type="spellStart"/>
      <w:r w:rsidRPr="00296E9E">
        <w:rPr>
          <w:rFonts w:ascii="Times New Roman" w:hAnsi="Times New Roman" w:cs="Times New Roman"/>
          <w:sz w:val="24"/>
          <w:szCs w:val="24"/>
        </w:rPr>
        <w:t>взаимообогащают</w:t>
      </w:r>
      <w:proofErr w:type="spellEnd"/>
      <w:r w:rsidRPr="00296E9E">
        <w:rPr>
          <w:rFonts w:ascii="Times New Roman" w:hAnsi="Times New Roman" w:cs="Times New Roman"/>
          <w:sz w:val="24"/>
          <w:szCs w:val="24"/>
        </w:rPr>
        <w:t xml:space="preserve"> друг друга. Муж, жена, друзья и даже книги, которые ты воспринимаешь и растёшь ментально, например, чтобы было понятно, что имеется в виду в книгах. Это ментальный рост, это соорганизация с ментальным видом материи, с соответствующей реальностью, соответствующей цивилизованностью, </w:t>
      </w:r>
      <w:r w:rsidR="00980369">
        <w:rPr>
          <w:rFonts w:ascii="Times New Roman" w:hAnsi="Times New Roman" w:cs="Times New Roman"/>
          <w:sz w:val="24"/>
          <w:szCs w:val="24"/>
        </w:rPr>
        <w:t xml:space="preserve">и </w:t>
      </w:r>
      <w:r w:rsidR="00045629">
        <w:rPr>
          <w:rFonts w:ascii="Times New Roman" w:hAnsi="Times New Roman" w:cs="Times New Roman"/>
          <w:sz w:val="24"/>
          <w:szCs w:val="24"/>
        </w:rPr>
        <w:t xml:space="preserve">тогда складывается </w:t>
      </w:r>
      <w:proofErr w:type="spellStart"/>
      <w:r w:rsidR="00580DDF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580DDF">
        <w:rPr>
          <w:rFonts w:ascii="Times New Roman" w:hAnsi="Times New Roman" w:cs="Times New Roman"/>
          <w:sz w:val="24"/>
          <w:szCs w:val="24"/>
        </w:rPr>
        <w:t>.</w:t>
      </w:r>
    </w:p>
    <w:p w:rsidR="00BD7EE8" w:rsidRDefault="008E7E41" w:rsidP="00FA27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</w:t>
      </w:r>
      <w:r w:rsidR="00BD7EE8" w:rsidRPr="00296E9E">
        <w:rPr>
          <w:rFonts w:ascii="Times New Roman" w:hAnsi="Times New Roman" w:cs="Times New Roman"/>
          <w:sz w:val="24"/>
          <w:szCs w:val="24"/>
        </w:rPr>
        <w:t xml:space="preserve">ли следовать логике Метагалактики, </w:t>
      </w:r>
      <w:r w:rsidR="00045629">
        <w:rPr>
          <w:rFonts w:ascii="Times New Roman" w:hAnsi="Times New Roman" w:cs="Times New Roman"/>
          <w:sz w:val="24"/>
          <w:szCs w:val="24"/>
        </w:rPr>
        <w:t>надо</w:t>
      </w:r>
      <w:r w:rsidR="00BD7EE8" w:rsidRPr="00296E9E">
        <w:rPr>
          <w:rFonts w:ascii="Times New Roman" w:hAnsi="Times New Roman" w:cs="Times New Roman"/>
          <w:sz w:val="24"/>
          <w:szCs w:val="24"/>
        </w:rPr>
        <w:t xml:space="preserve"> понимать, что вначале ты должен стать посвящённым, пройти качества жизней царств посвящённого – с пятого по восьмое, дойти до девятого качества жизни служащего</w:t>
      </w:r>
      <w:r w:rsidR="00580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E8" w:rsidRPr="00296E9E">
        <w:rPr>
          <w:rFonts w:ascii="Times New Roman" w:hAnsi="Times New Roman" w:cs="Times New Roman"/>
          <w:sz w:val="24"/>
          <w:szCs w:val="24"/>
        </w:rPr>
        <w:t>И если нет качества жизни человеческого царства, а человек сам по себе неэффективен жизнью, вот тут у нас возникает парадокс –</w:t>
      </w:r>
      <w:r w:rsidR="00580DDF">
        <w:rPr>
          <w:rFonts w:ascii="Times New Roman" w:hAnsi="Times New Roman" w:cs="Times New Roman"/>
          <w:sz w:val="24"/>
          <w:szCs w:val="24"/>
        </w:rPr>
        <w:t xml:space="preserve"> </w:t>
      </w:r>
      <w:r w:rsidR="00BD7EE8" w:rsidRPr="00296E9E">
        <w:rPr>
          <w:rFonts w:ascii="Times New Roman" w:hAnsi="Times New Roman" w:cs="Times New Roman"/>
          <w:sz w:val="24"/>
          <w:szCs w:val="24"/>
        </w:rPr>
        <w:t>интеллектуально он может разработать что-то, а по качеству жизни он не соот</w:t>
      </w:r>
      <w:r w:rsidR="00CE7DFC">
        <w:rPr>
          <w:rFonts w:ascii="Times New Roman" w:hAnsi="Times New Roman" w:cs="Times New Roman"/>
          <w:sz w:val="24"/>
          <w:szCs w:val="24"/>
        </w:rPr>
        <w:t>ветствует, нет Вершения...</w:t>
      </w:r>
    </w:p>
    <w:p w:rsidR="002963ED" w:rsidRPr="009F38B2" w:rsidRDefault="009F38B2" w:rsidP="00FA277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963ED" w:rsidRPr="00296E9E" w:rsidRDefault="002963ED" w:rsidP="00FA277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Метагалактики</w:t>
      </w:r>
      <w:r w:rsidR="009F3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EE8" w:rsidRPr="00296E9E" w:rsidRDefault="00BD7EE8" w:rsidP="00FA277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BD7EE8" w:rsidRPr="00296E9E" w:rsidSect="00FA277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84"/>
    <w:rsid w:val="00023822"/>
    <w:rsid w:val="00045629"/>
    <w:rsid w:val="00067541"/>
    <w:rsid w:val="000710DE"/>
    <w:rsid w:val="000B00F2"/>
    <w:rsid w:val="00215881"/>
    <w:rsid w:val="002963ED"/>
    <w:rsid w:val="00296E9E"/>
    <w:rsid w:val="003C7F16"/>
    <w:rsid w:val="004401F1"/>
    <w:rsid w:val="00446934"/>
    <w:rsid w:val="0046636A"/>
    <w:rsid w:val="00580DDF"/>
    <w:rsid w:val="006454B8"/>
    <w:rsid w:val="00846E84"/>
    <w:rsid w:val="00870630"/>
    <w:rsid w:val="008E7E41"/>
    <w:rsid w:val="008F7476"/>
    <w:rsid w:val="00980369"/>
    <w:rsid w:val="00993948"/>
    <w:rsid w:val="009F38B2"/>
    <w:rsid w:val="00A34B2C"/>
    <w:rsid w:val="00A9783F"/>
    <w:rsid w:val="00BC6E51"/>
    <w:rsid w:val="00BD7EE8"/>
    <w:rsid w:val="00C95D14"/>
    <w:rsid w:val="00CE7DFC"/>
    <w:rsid w:val="00DD514C"/>
    <w:rsid w:val="00E954F4"/>
    <w:rsid w:val="00FA2775"/>
    <w:rsid w:val="00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1FC8-0106-40A7-BE06-A28A09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sinte</cp:lastModifiedBy>
  <cp:revision>2</cp:revision>
  <dcterms:created xsi:type="dcterms:W3CDTF">2023-03-18T12:27:00Z</dcterms:created>
  <dcterms:modified xsi:type="dcterms:W3CDTF">2023-03-18T12:27:00Z</dcterms:modified>
</cp:coreProperties>
</file>